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5914" w14:textId="77777777" w:rsidR="00612133" w:rsidRPr="00DC0BFF" w:rsidRDefault="00612133" w:rsidP="0061213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Kerncurriculum Niedersachsen: Ev. Religion </w:t>
      </w:r>
      <w:bookmarkStart w:id="0" w:name="_Hlk81256278"/>
      <w:r>
        <w:rPr>
          <w:rFonts w:asciiTheme="minorHAnsi" w:hAnsiTheme="minorHAnsi" w:cstheme="minorHAnsi"/>
          <w:b/>
          <w:bCs/>
          <w:sz w:val="28"/>
          <w:szCs w:val="28"/>
        </w:rPr>
        <w:t>Realschule im Kursbuch Religion Elementar 1</w:t>
      </w:r>
    </w:p>
    <w:bookmarkEnd w:id="0"/>
    <w:p w14:paraId="7F1A3884" w14:textId="77777777" w:rsidR="00612133" w:rsidRPr="00D60D38" w:rsidRDefault="00612133" w:rsidP="0061213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60D38">
        <w:rPr>
          <w:rFonts w:asciiTheme="minorHAnsi" w:hAnsiTheme="minorHAnsi" w:cstheme="minorHAnsi"/>
          <w:b/>
          <w:bCs/>
          <w:sz w:val="28"/>
          <w:szCs w:val="28"/>
        </w:rPr>
        <w:t>Am Ende von Schuljahrgang 6</w:t>
      </w:r>
    </w:p>
    <w:p w14:paraId="2BF72181" w14:textId="77777777" w:rsidR="00612133" w:rsidRPr="00DC0BFF" w:rsidRDefault="00612133" w:rsidP="006121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Menschen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46A11C33" w14:textId="77777777" w:rsidTr="00A25773">
        <w:tc>
          <w:tcPr>
            <w:tcW w:w="5949" w:type="dxa"/>
          </w:tcPr>
          <w:p w14:paraId="42CD2DF3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468A62F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DBC29EC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16B755A2" w14:textId="77777777" w:rsidTr="00A25773">
        <w:tc>
          <w:tcPr>
            <w:tcW w:w="5949" w:type="dxa"/>
          </w:tcPr>
          <w:p w14:paraId="2DC3A5B9" w14:textId="77777777" w:rsidR="00612133" w:rsidRDefault="00612133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arbeiten </w:t>
            </w:r>
            <w:r w:rsidRPr="00467513">
              <w:rPr>
                <w:rFonts w:asciiTheme="minorHAnsi" w:eastAsia="Calibri" w:hAnsiTheme="minorHAnsi" w:cstheme="minorHAnsi"/>
                <w:bCs/>
              </w:rPr>
              <w:t>die Einzigartigkeit des Menschen</w:t>
            </w:r>
          </w:p>
          <w:p w14:paraId="45B971D7" w14:textId="77777777" w:rsidR="00612133" w:rsidRPr="00F17780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als Geschöp</w:t>
            </w:r>
            <w:r>
              <w:rPr>
                <w:rFonts w:asciiTheme="minorHAnsi" w:eastAsia="Calibri" w:hAnsiTheme="minorHAnsi" w:cstheme="minorHAnsi"/>
                <w:bCs/>
              </w:rPr>
              <w:t xml:space="preserve">f </w:t>
            </w:r>
            <w:r w:rsidRPr="00467513">
              <w:rPr>
                <w:rFonts w:asciiTheme="minorHAnsi" w:eastAsia="Calibri" w:hAnsiTheme="minorHAnsi" w:cstheme="minorHAnsi"/>
                <w:bCs/>
              </w:rPr>
              <w:t>Gottes</w:t>
            </w:r>
            <w:r>
              <w:rPr>
                <w:rFonts w:asciiTheme="minorHAnsi" w:eastAsia="Calibri" w:hAnsiTheme="minorHAnsi" w:cstheme="minorHAnsi"/>
                <w:bCs/>
              </w:rPr>
              <w:t xml:space="preserve"> heraus.</w:t>
            </w:r>
          </w:p>
          <w:p w14:paraId="76511174" w14:textId="77777777" w:rsidR="00612133" w:rsidRDefault="00612133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  <w:p w14:paraId="1F1792DE" w14:textId="77777777" w:rsidR="00612133" w:rsidRPr="00DC0BFF" w:rsidRDefault="00612133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666A0EB6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</w:t>
            </w:r>
            <w:r>
              <w:rPr>
                <w:rFonts w:asciiTheme="minorHAnsi" w:hAnsiTheme="minorHAnsi" w:cstheme="minorHAnsi"/>
              </w:rPr>
              <w:t>2f.</w:t>
            </w:r>
            <w:r w:rsidRPr="00DC0BFF">
              <w:rPr>
                <w:rFonts w:asciiTheme="minorHAnsi" w:hAnsiTheme="minorHAnsi" w:cstheme="minorHAnsi"/>
              </w:rPr>
              <w:t xml:space="preserve">: 1. Wer bin ich? </w:t>
            </w:r>
            <w:r>
              <w:rPr>
                <w:rFonts w:asciiTheme="minorHAnsi" w:hAnsiTheme="minorHAnsi" w:cstheme="minorHAnsi"/>
              </w:rPr>
              <w:t>– Ich bin wunderbar und einzigartig</w:t>
            </w:r>
          </w:p>
          <w:p w14:paraId="0DC34193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107: 9. Schöpfung – Die Schöpfung</w:t>
            </w:r>
          </w:p>
        </w:tc>
      </w:tr>
      <w:tr w:rsidR="00612133" w:rsidRPr="00DC0BFF" w14:paraId="78C28E2B" w14:textId="77777777" w:rsidTr="00A25773">
        <w:tc>
          <w:tcPr>
            <w:tcW w:w="5949" w:type="dxa"/>
          </w:tcPr>
          <w:p w14:paraId="125CE84B" w14:textId="77777777" w:rsidR="00612133" w:rsidRDefault="00612133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begründen, dass der Mensch als Individuum</w:t>
            </w:r>
          </w:p>
          <w:p w14:paraId="114840D1" w14:textId="77777777" w:rsidR="00612133" w:rsidRPr="00467513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au</w:t>
            </w:r>
            <w:r>
              <w:rPr>
                <w:rFonts w:asciiTheme="minorHAnsi" w:eastAsia="Calibri" w:hAnsiTheme="minorHAnsi" w:cstheme="minorHAnsi"/>
                <w:bCs/>
              </w:rPr>
              <w:t>f</w:t>
            </w:r>
            <w:r w:rsidRPr="00467513">
              <w:rPr>
                <w:rFonts w:asciiTheme="minorHAnsi" w:eastAsia="Calibri" w:hAnsiTheme="minorHAnsi" w:cstheme="minorHAnsi"/>
                <w:bCs/>
              </w:rPr>
              <w:t xml:space="preserve"> Gemeinscha</w:t>
            </w:r>
            <w:r>
              <w:rPr>
                <w:rFonts w:asciiTheme="minorHAnsi" w:eastAsia="Calibri" w:hAnsiTheme="minorHAnsi" w:cstheme="minorHAnsi"/>
                <w:bCs/>
              </w:rPr>
              <w:t>f</w:t>
            </w:r>
            <w:r w:rsidRPr="00467513">
              <w:rPr>
                <w:rFonts w:asciiTheme="minorHAnsi" w:eastAsia="Calibri" w:hAnsiTheme="minorHAnsi" w:cstheme="minorHAnsi"/>
                <w:bCs/>
              </w:rPr>
              <w:t>t angewiesen ist.</w:t>
            </w:r>
          </w:p>
          <w:p w14:paraId="1BEB54EA" w14:textId="77777777" w:rsidR="00612133" w:rsidRPr="00467513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2E255752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11: 1. Wer bin ich – So oder so?</w:t>
            </w:r>
          </w:p>
          <w:p w14:paraId="6993B51C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14: 1. Wer bin ich – Wer ist der Coolste?</w:t>
            </w:r>
          </w:p>
          <w:p w14:paraId="6297E895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21f.: 2. Ich und die anderen – Freundinnen und Freunde</w:t>
            </w:r>
          </w:p>
        </w:tc>
      </w:tr>
    </w:tbl>
    <w:p w14:paraId="5AD4F2FE" w14:textId="77777777" w:rsidR="00612133" w:rsidRDefault="00612133" w:rsidP="00612133"/>
    <w:p w14:paraId="367ADF5A" w14:textId="77777777" w:rsidR="00612133" w:rsidRPr="00DC0BFF" w:rsidRDefault="00612133" w:rsidP="006121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Gott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325156B9" w14:textId="77777777" w:rsidTr="00A25773">
        <w:tc>
          <w:tcPr>
            <w:tcW w:w="5949" w:type="dxa"/>
          </w:tcPr>
          <w:p w14:paraId="22D75ACF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3AC38C3E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7AE80694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6772C584" w14:textId="77777777" w:rsidTr="00A25773">
        <w:tc>
          <w:tcPr>
            <w:tcW w:w="5949" w:type="dxa"/>
          </w:tcPr>
          <w:p w14:paraId="7578D3E4" w14:textId="77777777" w:rsidR="00612133" w:rsidRPr="003E1095" w:rsidRDefault="00612133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E1095">
              <w:rPr>
                <w:rFonts w:asciiTheme="minorHAnsi" w:eastAsia="Calibri" w:hAnsiTheme="minorHAnsi" w:cstheme="minorHAnsi"/>
              </w:rPr>
              <w:t>beschreiben biblische Gottesbilder.</w:t>
            </w:r>
          </w:p>
        </w:tc>
        <w:tc>
          <w:tcPr>
            <w:tcW w:w="3113" w:type="dxa"/>
          </w:tcPr>
          <w:p w14:paraId="3765C61E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84-87, 91: 7. Gott</w:t>
            </w:r>
          </w:p>
          <w:p w14:paraId="566E4324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84f.: Die Bibel erzählt von Erfahrungen mit Gott</w:t>
            </w:r>
          </w:p>
          <w:p w14:paraId="5F12988A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86f.: Jona macht Erfahrungen mit Gott</w:t>
            </w:r>
          </w:p>
        </w:tc>
      </w:tr>
      <w:tr w:rsidR="00612133" w:rsidRPr="00DC0BFF" w14:paraId="095FE19B" w14:textId="77777777" w:rsidTr="00A25773">
        <w:tc>
          <w:tcPr>
            <w:tcW w:w="5949" w:type="dxa"/>
          </w:tcPr>
          <w:p w14:paraId="39103B8F" w14:textId="77777777" w:rsidR="00612133" w:rsidRPr="003E1095" w:rsidRDefault="00612133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E1095">
              <w:rPr>
                <w:rFonts w:asciiTheme="minorHAnsi" w:eastAsia="Calibri" w:hAnsiTheme="minorHAnsi" w:cstheme="minorHAnsi"/>
              </w:rPr>
              <w:t>setzen sich mit Menschen auseinander, die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3E1095">
              <w:rPr>
                <w:rFonts w:asciiTheme="minorHAnsi" w:eastAsia="Calibri" w:hAnsiTheme="minorHAnsi" w:cstheme="minorHAnsi"/>
              </w:rPr>
              <w:t>ihr Vertrauen au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3E1095">
              <w:rPr>
                <w:rFonts w:asciiTheme="minorHAnsi" w:eastAsia="Calibri" w:hAnsiTheme="minorHAnsi" w:cstheme="minorHAnsi"/>
              </w:rPr>
              <w:t xml:space="preserve"> Gott zum Ausdruck bringen.</w:t>
            </w:r>
          </w:p>
        </w:tc>
        <w:tc>
          <w:tcPr>
            <w:tcW w:w="3113" w:type="dxa"/>
          </w:tcPr>
          <w:p w14:paraId="3EC9B84A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82-83, 88-90, 91: 7. Gott</w:t>
            </w:r>
          </w:p>
          <w:p w14:paraId="5BAFB277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82f.: Wie Menschen sich Gott vorstellen</w:t>
            </w:r>
          </w:p>
          <w:p w14:paraId="7E5E7949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88ff.: Spuren Gottes</w:t>
            </w:r>
          </w:p>
        </w:tc>
      </w:tr>
    </w:tbl>
    <w:p w14:paraId="3E5EA2FE" w14:textId="77777777" w:rsidR="00612133" w:rsidRDefault="00612133" w:rsidP="00612133"/>
    <w:p w14:paraId="0C5F5B1F" w14:textId="77777777" w:rsidR="009630B7" w:rsidRDefault="009630B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F9FC024" w14:textId="0734B70E" w:rsidR="00612133" w:rsidRPr="00DC0BFF" w:rsidRDefault="00612133" w:rsidP="006121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Jesus Christus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547E7ED1" w14:textId="77777777" w:rsidTr="00A25773">
        <w:tc>
          <w:tcPr>
            <w:tcW w:w="5949" w:type="dxa"/>
          </w:tcPr>
          <w:p w14:paraId="3E9B0510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C1E0470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69D1D6C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112C4CAD" w14:textId="77777777" w:rsidTr="00A25773">
        <w:tc>
          <w:tcPr>
            <w:tcW w:w="5949" w:type="dxa"/>
          </w:tcPr>
          <w:p w14:paraId="13D3F5D0" w14:textId="77777777" w:rsidR="00612133" w:rsidRDefault="00612133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11764D">
              <w:rPr>
                <w:rFonts w:asciiTheme="minorHAnsi" w:eastAsia="Calibri" w:hAnsiTheme="minorHAnsi" w:cstheme="minorHAnsi"/>
              </w:rPr>
              <w:t>ordnen die Person Jesu in seine Zeit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11764D">
              <w:rPr>
                <w:rFonts w:asciiTheme="minorHAnsi" w:eastAsia="Calibri" w:hAnsiTheme="minorHAnsi" w:cstheme="minorHAnsi"/>
              </w:rPr>
              <w:t>Umwelt ein.</w:t>
            </w:r>
          </w:p>
          <w:p w14:paraId="4589F6E4" w14:textId="77777777" w:rsidR="00612133" w:rsidRPr="0011764D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58D169DC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S.148-153: 12. Jesus:</w:t>
            </w:r>
          </w:p>
          <w:p w14:paraId="74D6FF60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- 148f.: Jesus lebt in Israel</w:t>
            </w:r>
          </w:p>
          <w:p w14:paraId="770FF9A3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- 150f.: Jesus ein jüdischer Junge aus Nazareth</w:t>
            </w:r>
          </w:p>
          <w:p w14:paraId="3AE8D47B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- 152f.: Mit Jesus unterwegs</w:t>
            </w:r>
          </w:p>
        </w:tc>
      </w:tr>
      <w:tr w:rsidR="00612133" w:rsidRPr="00DC0BFF" w14:paraId="43EFFF9D" w14:textId="77777777" w:rsidTr="00A25773">
        <w:tc>
          <w:tcPr>
            <w:tcW w:w="5949" w:type="dxa"/>
          </w:tcPr>
          <w:p w14:paraId="6B864217" w14:textId="77777777" w:rsidR="00612133" w:rsidRDefault="00612133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arbeiten</w:t>
            </w:r>
            <w:r w:rsidRPr="0011764D">
              <w:rPr>
                <w:rFonts w:asciiTheme="minorHAnsi" w:eastAsia="Calibri" w:hAnsiTheme="minorHAnsi" w:cstheme="minorHAnsi"/>
              </w:rPr>
              <w:t xml:space="preserve"> die Botscha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11764D">
              <w:rPr>
                <w:rFonts w:asciiTheme="minorHAnsi" w:eastAsia="Calibri" w:hAnsiTheme="minorHAnsi" w:cstheme="minorHAnsi"/>
              </w:rPr>
              <w:t>t und das Handeln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11764D">
              <w:rPr>
                <w:rFonts w:asciiTheme="minorHAnsi" w:eastAsia="Calibri" w:hAnsiTheme="minorHAnsi" w:cstheme="minorHAnsi"/>
              </w:rPr>
              <w:t>Jesu an Beispielen</w:t>
            </w:r>
            <w:r>
              <w:rPr>
                <w:rFonts w:asciiTheme="minorHAnsi" w:eastAsia="Calibri" w:hAnsiTheme="minorHAnsi" w:cstheme="minorHAnsi"/>
              </w:rPr>
              <w:t xml:space="preserve"> heraus</w:t>
            </w:r>
            <w:r w:rsidRPr="0011764D">
              <w:rPr>
                <w:rFonts w:asciiTheme="minorHAnsi" w:eastAsia="Calibri" w:hAnsiTheme="minorHAnsi" w:cstheme="minorHAnsi"/>
              </w:rPr>
              <w:t>.</w:t>
            </w:r>
          </w:p>
          <w:p w14:paraId="18A263DE" w14:textId="77777777" w:rsidR="00612133" w:rsidRPr="0011764D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28DE0AB3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154-159: 12. Jesus:</w:t>
            </w:r>
          </w:p>
          <w:p w14:paraId="694D40B4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- 154f.: Jesus vollbringt Wunder</w:t>
            </w:r>
          </w:p>
          <w:p w14:paraId="53B824C3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- 156f.: Jesus erzählt Gleichnisse</w:t>
            </w:r>
          </w:p>
          <w:p w14:paraId="5A6731D8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- 158f.: Jesu Leiden, Sterben und Auferstehung</w:t>
            </w:r>
          </w:p>
        </w:tc>
      </w:tr>
    </w:tbl>
    <w:p w14:paraId="692E0333" w14:textId="77777777" w:rsidR="00612133" w:rsidRDefault="00612133" w:rsidP="00612133"/>
    <w:p w14:paraId="253D9B36" w14:textId="77777777" w:rsidR="00612133" w:rsidRDefault="00612133" w:rsidP="00612133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Kompetenzbereich: 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der Verantwortung des Menschen in der Welt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0422677A" w14:textId="77777777" w:rsidTr="00A25773">
        <w:tc>
          <w:tcPr>
            <w:tcW w:w="5949" w:type="dxa"/>
          </w:tcPr>
          <w:p w14:paraId="6B0B7D26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32CD0641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7E75B15E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6E8E15EA" w14:textId="77777777" w:rsidTr="00A25773">
        <w:tc>
          <w:tcPr>
            <w:tcW w:w="5949" w:type="dxa"/>
          </w:tcPr>
          <w:p w14:paraId="36E85E68" w14:textId="77777777" w:rsidR="00612133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E67BE8">
              <w:rPr>
                <w:rFonts w:asciiTheme="minorHAnsi" w:eastAsia="Calibri" w:hAnsiTheme="minorHAnsi" w:cstheme="minorHAnsi"/>
              </w:rPr>
              <w:t>stellen das Gebot der Nächstenliebe als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E67BE8">
              <w:rPr>
                <w:rFonts w:asciiTheme="minorHAnsi" w:eastAsia="Calibri" w:hAnsiTheme="minorHAnsi" w:cstheme="minorHAnsi"/>
              </w:rPr>
              <w:t>christliche Grundhaltung dar.</w:t>
            </w:r>
          </w:p>
          <w:p w14:paraId="0B7A8045" w14:textId="77777777" w:rsidR="00612133" w:rsidRPr="00E67BE8" w:rsidRDefault="00612133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5978B4A" w14:textId="77777777" w:rsidR="00612133" w:rsidRDefault="00612133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40: 3. Regeln – Die goldene Regel</w:t>
            </w:r>
          </w:p>
          <w:p w14:paraId="51C786E0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156f.: 12. Jesus – Jesus erzählt Gleichnisse (Das Gleichnis vom barmherzigen Samariter)</w:t>
            </w:r>
          </w:p>
        </w:tc>
      </w:tr>
      <w:tr w:rsidR="00612133" w:rsidRPr="00DC0BFF" w14:paraId="1C00AA58" w14:textId="77777777" w:rsidTr="00A25773">
        <w:tc>
          <w:tcPr>
            <w:tcW w:w="5949" w:type="dxa"/>
          </w:tcPr>
          <w:p w14:paraId="5BEBAA57" w14:textId="77777777" w:rsidR="00612133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erläutern</w:t>
            </w:r>
            <w:r w:rsidRPr="00E67BE8">
              <w:rPr>
                <w:rFonts w:asciiTheme="minorHAnsi" w:eastAsia="Calibri" w:hAnsiTheme="minorHAnsi" w:cstheme="minorHAnsi"/>
              </w:rPr>
              <w:t xml:space="preserve"> den Au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E67BE8">
              <w:rPr>
                <w:rFonts w:asciiTheme="minorHAnsi" w:eastAsia="Calibri" w:hAnsiTheme="minorHAnsi" w:cstheme="minorHAnsi"/>
              </w:rPr>
              <w:t>trag zur Bewahrung 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E67BE8">
              <w:rPr>
                <w:rFonts w:asciiTheme="minorHAnsi" w:eastAsia="Calibri" w:hAnsiTheme="minorHAnsi" w:cstheme="minorHAnsi"/>
              </w:rPr>
              <w:t>Schöp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E67BE8">
              <w:rPr>
                <w:rFonts w:asciiTheme="minorHAnsi" w:eastAsia="Calibri" w:hAnsiTheme="minorHAnsi" w:cstheme="minorHAnsi"/>
              </w:rPr>
              <w:t>ung</w:t>
            </w:r>
            <w:r>
              <w:rPr>
                <w:rFonts w:asciiTheme="minorHAnsi" w:eastAsia="Calibri" w:hAnsiTheme="minorHAnsi" w:cstheme="minorHAnsi"/>
              </w:rPr>
              <w:t xml:space="preserve">. </w:t>
            </w:r>
          </w:p>
          <w:p w14:paraId="7AF2C104" w14:textId="77777777" w:rsidR="00612133" w:rsidRPr="00E67BE8" w:rsidRDefault="0061213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4DE3A87E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110-113: 9. Schöpfung</w:t>
            </w:r>
          </w:p>
          <w:p w14:paraId="31C3D54C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110f.: Bedrohte Schöpfung</w:t>
            </w:r>
          </w:p>
          <w:p w14:paraId="40DA9130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112f.: Die Schöpfung bewahren</w:t>
            </w:r>
          </w:p>
        </w:tc>
      </w:tr>
    </w:tbl>
    <w:p w14:paraId="6093A585" w14:textId="77777777" w:rsidR="00612133" w:rsidRDefault="00612133" w:rsidP="00612133"/>
    <w:p w14:paraId="433B0746" w14:textId="41376F3B" w:rsidR="00612133" w:rsidRPr="0039478E" w:rsidRDefault="00612133" w:rsidP="00612133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Kompetenzbereich: 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Glaube und Kirche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57F9909B" w14:textId="77777777" w:rsidTr="00A25773">
        <w:tc>
          <w:tcPr>
            <w:tcW w:w="5949" w:type="dxa"/>
          </w:tcPr>
          <w:p w14:paraId="4A92D707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E501622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616E1A73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1031B937" w14:textId="77777777" w:rsidTr="00A25773">
        <w:tc>
          <w:tcPr>
            <w:tcW w:w="5949" w:type="dxa"/>
          </w:tcPr>
          <w:p w14:paraId="1C2D7A8E" w14:textId="77777777" w:rsidR="00612133" w:rsidRPr="00297EFD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97EFD">
              <w:rPr>
                <w:rFonts w:asciiTheme="minorHAnsi" w:eastAsia="Calibri" w:hAnsiTheme="minorHAnsi" w:cstheme="minorHAnsi"/>
              </w:rPr>
              <w:t>setzen wichtige kirchliche Feste in Beziehung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zu biblischen Texten.</w:t>
            </w:r>
          </w:p>
        </w:tc>
        <w:tc>
          <w:tcPr>
            <w:tcW w:w="3113" w:type="dxa"/>
          </w:tcPr>
          <w:p w14:paraId="17C350D0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159: 12. Jesus – Ostern – Jesus ist auferstanden!</w:t>
            </w:r>
          </w:p>
          <w:p w14:paraId="3AFFEA05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164ff.: 13. Kirche</w:t>
            </w:r>
          </w:p>
          <w:p w14:paraId="06C18CF9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164f.: Pfingsten – Geburtstag der Kirche</w:t>
            </w:r>
          </w:p>
          <w:p w14:paraId="4A49E70D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174f.: Das Kirchenjahr</w:t>
            </w:r>
          </w:p>
        </w:tc>
      </w:tr>
      <w:tr w:rsidR="00612133" w:rsidRPr="00DC0BFF" w14:paraId="579B2902" w14:textId="77777777" w:rsidTr="00A25773">
        <w:tc>
          <w:tcPr>
            <w:tcW w:w="5949" w:type="dxa"/>
          </w:tcPr>
          <w:p w14:paraId="5E9B1E23" w14:textId="77777777" w:rsidR="00612133" w:rsidRPr="00297EFD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arbeiten</w:t>
            </w:r>
            <w:r w:rsidRPr="00297EFD">
              <w:rPr>
                <w:rFonts w:asciiTheme="minorHAnsi" w:eastAsia="Calibri" w:hAnsiTheme="minorHAnsi" w:cstheme="minorHAnsi"/>
              </w:rPr>
              <w:t xml:space="preserve"> Gemeinsamkeiten und Unterschiede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von evangelischer und katholischer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Kirche</w:t>
            </w:r>
            <w:r>
              <w:rPr>
                <w:rFonts w:asciiTheme="minorHAnsi" w:eastAsia="Calibri" w:hAnsiTheme="minorHAnsi" w:cstheme="minorHAnsi"/>
              </w:rPr>
              <w:t xml:space="preserve"> heraus. </w:t>
            </w:r>
          </w:p>
        </w:tc>
        <w:tc>
          <w:tcPr>
            <w:tcW w:w="3113" w:type="dxa"/>
          </w:tcPr>
          <w:p w14:paraId="7FE01687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166ff.: 13. Kirche</w:t>
            </w:r>
          </w:p>
          <w:p w14:paraId="52CD35DF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166f.: Die evangelische Kirche entsteht</w:t>
            </w:r>
          </w:p>
          <w:p w14:paraId="25989D88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168f.: Meine Kirche</w:t>
            </w:r>
          </w:p>
          <w:p w14:paraId="6AE024FF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172: In einer evangelischen Kirche</w:t>
            </w:r>
          </w:p>
          <w:p w14:paraId="33F84C7D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173: In einer katholischen Kirche</w:t>
            </w:r>
          </w:p>
        </w:tc>
      </w:tr>
    </w:tbl>
    <w:p w14:paraId="76810425" w14:textId="77777777" w:rsidR="00612133" w:rsidRDefault="00612133" w:rsidP="00612133"/>
    <w:p w14:paraId="4E88F826" w14:textId="77777777" w:rsidR="00612133" w:rsidRDefault="00612133" w:rsidP="00612133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Kompetenzbereich: 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Religionen fragen</w:t>
      </w:r>
    </w:p>
    <w:p w14:paraId="77A4BB9E" w14:textId="77777777" w:rsidR="00612133" w:rsidRPr="0039478E" w:rsidRDefault="00612133" w:rsidP="00612133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12133" w:rsidRPr="00DC0BFF" w14:paraId="704F5569" w14:textId="77777777" w:rsidTr="00A25773">
        <w:tc>
          <w:tcPr>
            <w:tcW w:w="5949" w:type="dxa"/>
          </w:tcPr>
          <w:p w14:paraId="05BE993C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C093795" w14:textId="77777777" w:rsidR="00612133" w:rsidRPr="00733565" w:rsidRDefault="0061213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8A65674" w14:textId="77777777" w:rsidR="00612133" w:rsidRPr="00DC0BFF" w:rsidRDefault="0061213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612133" w:rsidRPr="00DC0BFF" w14:paraId="2374924C" w14:textId="77777777" w:rsidTr="00A25773">
        <w:tc>
          <w:tcPr>
            <w:tcW w:w="5949" w:type="dxa"/>
          </w:tcPr>
          <w:p w14:paraId="2E8CA2F8" w14:textId="77777777" w:rsidR="00612133" w:rsidRPr="00D60D38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60D3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skizzieren religiöses Leben in ihrem Umfeld.</w:t>
            </w:r>
          </w:p>
        </w:tc>
        <w:tc>
          <w:tcPr>
            <w:tcW w:w="3113" w:type="dxa"/>
          </w:tcPr>
          <w:p w14:paraId="6454C774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180f.: 14. Weltreligionen – Meine Religion – das Christentum</w:t>
            </w:r>
          </w:p>
        </w:tc>
      </w:tr>
      <w:tr w:rsidR="00612133" w:rsidRPr="00DC0BFF" w14:paraId="2EE5B463" w14:textId="77777777" w:rsidTr="00A25773">
        <w:tc>
          <w:tcPr>
            <w:tcW w:w="5949" w:type="dxa"/>
          </w:tcPr>
          <w:p w14:paraId="4A1D2954" w14:textId="77777777" w:rsidR="00612133" w:rsidRPr="00B23C60" w:rsidRDefault="00612133" w:rsidP="0061213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vergleichen</w:t>
            </w:r>
            <w:r w:rsidRPr="00B23C60">
              <w:rPr>
                <w:rFonts w:asciiTheme="minorHAnsi" w:eastAsia="Calibri" w:hAnsiTheme="minorHAnsi" w:cstheme="minorHAnsi"/>
              </w:rPr>
              <w:t xml:space="preserve"> grundlegende Ausdrucksformen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23C60">
              <w:rPr>
                <w:rFonts w:asciiTheme="minorHAnsi" w:eastAsia="Calibri" w:hAnsiTheme="minorHAnsi" w:cstheme="minorHAnsi"/>
              </w:rPr>
              <w:t>monotheistischer Religionen.</w:t>
            </w:r>
          </w:p>
        </w:tc>
        <w:tc>
          <w:tcPr>
            <w:tcW w:w="3113" w:type="dxa"/>
          </w:tcPr>
          <w:p w14:paraId="5BC74C70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182-189: 14. Weltreligionen</w:t>
            </w:r>
          </w:p>
          <w:p w14:paraId="07CC4520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182f.: Islam</w:t>
            </w:r>
          </w:p>
          <w:p w14:paraId="42848756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184f.: Feiern und Feste im Islam</w:t>
            </w:r>
          </w:p>
          <w:p w14:paraId="7148B63F" w14:textId="77777777" w:rsidR="00612133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186f.: Judentum</w:t>
            </w:r>
          </w:p>
          <w:p w14:paraId="0D847E15" w14:textId="77777777" w:rsidR="00612133" w:rsidRPr="00DC0BFF" w:rsidRDefault="0061213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188f.: Jüdische Feiern und Feste</w:t>
            </w:r>
          </w:p>
        </w:tc>
      </w:tr>
    </w:tbl>
    <w:p w14:paraId="3D45FBC1" w14:textId="77777777" w:rsidR="00612133" w:rsidRDefault="00612133" w:rsidP="0061213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3A03E2" w14:textId="38B3EA5D" w:rsidR="00612133" w:rsidRDefault="00612133"/>
    <w:p w14:paraId="6932D5E3" w14:textId="77777777" w:rsidR="00612133" w:rsidRDefault="00612133"/>
    <w:sectPr w:rsidR="006121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B4B8" w14:textId="77777777" w:rsidR="00612133" w:rsidRDefault="00612133" w:rsidP="00612133">
      <w:pPr>
        <w:spacing w:line="240" w:lineRule="auto"/>
      </w:pPr>
      <w:r>
        <w:separator/>
      </w:r>
    </w:p>
  </w:endnote>
  <w:endnote w:type="continuationSeparator" w:id="0">
    <w:p w14:paraId="3ED594B7" w14:textId="77777777" w:rsidR="00612133" w:rsidRDefault="00612133" w:rsidP="00612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4CD2" w14:textId="0965AF59" w:rsidR="00612133" w:rsidRDefault="00612133">
    <w:pPr>
      <w:pStyle w:val="Fuzeile"/>
    </w:pPr>
  </w:p>
  <w:p w14:paraId="0179BB1B" w14:textId="15EF952A" w:rsidR="00612133" w:rsidRDefault="00612133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EB97" w14:textId="77777777" w:rsidR="00612133" w:rsidRDefault="00612133" w:rsidP="00612133">
      <w:pPr>
        <w:spacing w:line="240" w:lineRule="auto"/>
      </w:pPr>
      <w:r>
        <w:separator/>
      </w:r>
    </w:p>
  </w:footnote>
  <w:footnote w:type="continuationSeparator" w:id="0">
    <w:p w14:paraId="04C23071" w14:textId="77777777" w:rsidR="00612133" w:rsidRDefault="00612133" w:rsidP="00612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843962"/>
      <w:docPartObj>
        <w:docPartGallery w:val="Page Numbers (Top of Page)"/>
        <w:docPartUnique/>
      </w:docPartObj>
    </w:sdtPr>
    <w:sdtContent>
      <w:p w14:paraId="64244A18" w14:textId="05553F07" w:rsidR="009630B7" w:rsidRDefault="009630B7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B64C9" w14:textId="77777777" w:rsidR="009630B7" w:rsidRDefault="009630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3647"/>
    <w:multiLevelType w:val="hybridMultilevel"/>
    <w:tmpl w:val="A8C072E0"/>
    <w:lvl w:ilvl="0" w:tplc="561E348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C6172"/>
    <w:multiLevelType w:val="hybridMultilevel"/>
    <w:tmpl w:val="1F7EA660"/>
    <w:lvl w:ilvl="0" w:tplc="7DF6D6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96B53"/>
    <w:multiLevelType w:val="hybridMultilevel"/>
    <w:tmpl w:val="FB5A5CAE"/>
    <w:lvl w:ilvl="0" w:tplc="7ADA78E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3"/>
    <w:rsid w:val="00416F1C"/>
    <w:rsid w:val="004E1E1D"/>
    <w:rsid w:val="00612133"/>
    <w:rsid w:val="006374B4"/>
    <w:rsid w:val="007272BA"/>
    <w:rsid w:val="00826A7E"/>
    <w:rsid w:val="009630B7"/>
    <w:rsid w:val="00C8066A"/>
    <w:rsid w:val="00E57C4D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2C47"/>
  <w15:chartTrackingRefBased/>
  <w15:docId w15:val="{110F725B-DEE9-41D6-B01B-E72D4C2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133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74B4"/>
    <w:pPr>
      <w:spacing w:after="0" w:line="240" w:lineRule="auto"/>
    </w:pPr>
    <w:rPr>
      <w:rFonts w:ascii="Garamond" w:eastAsia="MS Mincho" w:hAnsi="Garamond"/>
      <w:sz w:val="24"/>
    </w:rPr>
  </w:style>
  <w:style w:type="table" w:styleId="Tabellenraster">
    <w:name w:val="Table Grid"/>
    <w:basedOn w:val="NormaleTabelle"/>
    <w:uiPriority w:val="39"/>
    <w:rsid w:val="0061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21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21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213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213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2133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Gabler / Calwer Verlag</dc:creator>
  <cp:keywords/>
  <dc:description/>
  <cp:lastModifiedBy>Hans-Jörg Gabler / Calwer Verlag</cp:lastModifiedBy>
  <cp:revision>2</cp:revision>
  <dcterms:created xsi:type="dcterms:W3CDTF">2021-12-08T14:19:00Z</dcterms:created>
  <dcterms:modified xsi:type="dcterms:W3CDTF">2021-12-08T15:38:00Z</dcterms:modified>
</cp:coreProperties>
</file>